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t>附</w:t>
      </w:r>
      <w:r>
        <w:rPr>
          <w:rFonts w:hint="eastAsia" w:ascii="黑体" w:hAnsi="黑体" w:eastAsia="黑体"/>
          <w:sz w:val="32"/>
          <w:szCs w:val="32"/>
        </w:rPr>
        <w:t>件</w:t>
      </w:r>
      <w:r>
        <w:rPr>
          <w:rFonts w:hint="eastAsia" w:ascii="黑体" w:hAnsi="黑体" w:eastAsia="黑体"/>
          <w:sz w:val="32"/>
          <w:szCs w:val="32"/>
          <w:lang w:val="en-US" w:eastAsia="zh-CN"/>
        </w:rPr>
        <w:t>3</w:t>
      </w:r>
      <w:bookmarkStart w:id="0" w:name="_GoBack"/>
      <w:bookmarkEnd w:id="0"/>
    </w:p>
    <w:p>
      <w:pPr>
        <w:jc w:val="center"/>
        <w:rPr>
          <w:rFonts w:eastAsia="方正小标宋简体"/>
          <w:sz w:val="44"/>
          <w:szCs w:val="44"/>
        </w:rPr>
      </w:pPr>
      <w:r>
        <w:rPr>
          <w:rFonts w:eastAsia="方正小标宋简体"/>
          <w:sz w:val="44"/>
          <w:szCs w:val="44"/>
        </w:rPr>
        <w:t>申报承诺书</w:t>
      </w:r>
    </w:p>
    <w:p>
      <w:pPr>
        <w:spacing w:line="560" w:lineRule="exact"/>
        <w:rPr>
          <w:rFonts w:eastAsia="仿宋"/>
          <w:sz w:val="32"/>
          <w:szCs w:val="32"/>
        </w:rPr>
      </w:pP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本单位承诺在申报推荐</w:t>
      </w:r>
      <w:r>
        <w:rPr>
          <w:rFonts w:hint="eastAsia" w:ascii="仿宋_GB2312" w:hAnsi="仿宋_GB2312" w:eastAsia="仿宋_GB2312" w:cs="仿宋_GB2312"/>
          <w:sz w:val="32"/>
          <w:szCs w:val="32"/>
          <w:lang w:val="en-US" w:eastAsia="zh-CN"/>
        </w:rPr>
        <w:t>2023年优秀校长、先进教育工作者、优秀班主任、优秀教师</w:t>
      </w:r>
      <w:r>
        <w:rPr>
          <w:rFonts w:hint="eastAsia" w:ascii="仿宋_GB2312" w:hAnsi="仿宋_GB2312" w:eastAsia="仿宋_GB2312" w:cs="仿宋_GB2312"/>
          <w:sz w:val="32"/>
          <w:szCs w:val="32"/>
        </w:rPr>
        <w:t>过程中，严格按照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关于评选表彰紫金县2023年优秀校长、先进教育工作者、优秀班主任、优秀教师工作的通知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要求，对推荐人选的申报资格以及申报</w:t>
      </w:r>
      <w:r>
        <w:rPr>
          <w:rFonts w:hint="eastAsia" w:ascii="仿宋_GB2312" w:hAnsi="仿宋_GB2312" w:eastAsia="仿宋_GB2312" w:cs="仿宋_GB2312"/>
          <w:sz w:val="32"/>
          <w:szCs w:val="32"/>
          <w:lang w:eastAsia="zh-CN"/>
        </w:rPr>
        <w:t>有关材料</w:t>
      </w:r>
      <w:r>
        <w:rPr>
          <w:rFonts w:hint="eastAsia" w:ascii="仿宋_GB2312" w:hAnsi="仿宋_GB2312" w:eastAsia="仿宋_GB2312" w:cs="仿宋_GB2312"/>
          <w:sz w:val="32"/>
          <w:szCs w:val="32"/>
        </w:rPr>
        <w:t>进行认真审核，按照推荐程序进行申报，保证每个推荐人选所提交的表格填写的所有内容及有关材料的真实性。</w:t>
      </w:r>
      <w:r>
        <w:rPr>
          <w:rFonts w:hint="eastAsia" w:ascii="仿宋_GB2312" w:hAnsi="仿宋_GB2312" w:eastAsia="仿宋_GB2312" w:cs="仿宋_GB2312"/>
          <w:sz w:val="32"/>
          <w:szCs w:val="32"/>
          <w:lang w:eastAsia="zh-CN"/>
        </w:rPr>
        <w:t>经审核，推荐人选均无违反师德师风行为和经商行为，未违反计划生育政策。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如本单位没有按照规定程序推荐人选、有弄虚作假现象或单位有关人员为推荐人选弄虚作假提供帮助，自愿承担因此造成的一切相关责任及后果。</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ind w:firstLine="4108" w:firstLineChars="128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单位：（盖章）</w:t>
      </w:r>
    </w:p>
    <w:p>
      <w:pPr>
        <w:spacing w:line="560" w:lineRule="exact"/>
        <w:ind w:firstLine="4108" w:firstLineChars="1284"/>
        <w:rPr>
          <w:rFonts w:hint="eastAsia" w:ascii="仿宋_GB2312" w:hAnsi="仿宋_GB2312" w:eastAsia="仿宋_GB2312" w:cs="仿宋_GB2312"/>
          <w:sz w:val="32"/>
          <w:szCs w:val="32"/>
        </w:rPr>
      </w:pPr>
    </w:p>
    <w:p>
      <w:pPr>
        <w:spacing w:line="560" w:lineRule="exact"/>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校长</w:t>
      </w:r>
      <w:r>
        <w:rPr>
          <w:rFonts w:hint="eastAsia" w:ascii="仿宋_GB2312" w:hAnsi="仿宋_GB2312" w:eastAsia="仿宋_GB2312" w:cs="仿宋_GB2312"/>
          <w:sz w:val="32"/>
          <w:szCs w:val="32"/>
        </w:rPr>
        <w:t>签名：</w:t>
      </w:r>
    </w:p>
    <w:p>
      <w:pPr>
        <w:spacing w:line="560" w:lineRule="exact"/>
        <w:ind w:firstLine="4108" w:firstLineChars="1284"/>
        <w:rPr>
          <w:rFonts w:hint="eastAsia" w:ascii="仿宋_GB2312" w:hAnsi="仿宋_GB2312" w:eastAsia="仿宋_GB2312" w:cs="仿宋_GB2312"/>
          <w:sz w:val="32"/>
          <w:szCs w:val="32"/>
        </w:rPr>
      </w:pPr>
    </w:p>
    <w:p>
      <w:pPr>
        <w:spacing w:line="560" w:lineRule="exact"/>
        <w:ind w:firstLine="4108" w:firstLineChars="128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NGJjNzdiNzhhMTJkYmE0MWIyYzEwZjU0NmVlNjAifQ=="/>
  </w:docVars>
  <w:rsids>
    <w:rsidRoot w:val="512469FE"/>
    <w:rsid w:val="13D84165"/>
    <w:rsid w:val="1BFA0945"/>
    <w:rsid w:val="2A2C4F7F"/>
    <w:rsid w:val="374A112D"/>
    <w:rsid w:val="38764AB1"/>
    <w:rsid w:val="3BCB12A4"/>
    <w:rsid w:val="44B636EC"/>
    <w:rsid w:val="48AA3199"/>
    <w:rsid w:val="512469FE"/>
    <w:rsid w:val="51F93AD8"/>
    <w:rsid w:val="697E571F"/>
    <w:rsid w:val="6B9F6462"/>
    <w:rsid w:val="6D1919FD"/>
    <w:rsid w:val="7F0B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none" w:color="auto" w:sz="0"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276</Words>
  <Characters>285</Characters>
  <Lines>0</Lines>
  <Paragraphs>0</Paragraphs>
  <TotalTime>8</TotalTime>
  <ScaleCrop>false</ScaleCrop>
  <LinksUpToDate>false</LinksUpToDate>
  <CharactersWithSpaces>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2022-07-30T03:12:00Z</dcterms:created>
  <dc:creator>dyg01</dc:creator>
  <cp:lastModifiedBy>海鸥文学</cp:lastModifiedBy>
  <dcterms:modified xsi:type="dcterms:W3CDTF">2023-08-10T02:01:12Z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34841960338B4F20B1118022BA3E4391</vt:lpwstr>
  </property>
</Properties>
</file>