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方正黑体简体" w:eastAsia="仿宋_GB2312" w:cs="方正黑体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紫金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龙头企业培育项目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申报书</w:t>
      </w:r>
    </w:p>
    <w:p>
      <w:pPr>
        <w:jc w:val="center"/>
        <w:rPr>
          <w:rFonts w:ascii="黑体" w:hAnsi="宋体" w:eastAsia="黑体" w:cs="方正黑体简体"/>
          <w:b/>
          <w:sz w:val="52"/>
          <w:szCs w:val="5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tabs>
          <w:tab w:val="left" w:pos="5040"/>
        </w:tabs>
        <w:spacing w:line="740" w:lineRule="exact"/>
        <w:ind w:firstLine="960" w:firstLineChars="3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单位名称：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（公章）</w:t>
      </w:r>
    </w:p>
    <w:p>
      <w:pPr>
        <w:spacing w:line="74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注册地址：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</w:p>
    <w:p>
      <w:pPr>
        <w:spacing w:line="740" w:lineRule="exact"/>
        <w:ind w:firstLine="960" w:firstLineChars="3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生产地址：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</w:p>
    <w:p>
      <w:pPr>
        <w:spacing w:line="74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 责 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（签名）</w:t>
      </w:r>
    </w:p>
    <w:p>
      <w:pPr>
        <w:spacing w:line="740" w:lineRule="exact"/>
        <w:ind w:firstLine="960" w:firstLineChars="3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</w:p>
    <w:p>
      <w:pPr>
        <w:spacing w:line="740" w:lineRule="exact"/>
        <w:ind w:firstLine="960" w:firstLineChars="3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填报日期：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年 　 月 　 日   </w:t>
      </w:r>
    </w:p>
    <w:p>
      <w:pPr>
        <w:spacing w:line="740" w:lineRule="exact"/>
        <w:rPr>
          <w:rFonts w:hint="eastAsia" w:ascii="宋体" w:hAnsi="宋体" w:cs="方正宋一简体"/>
          <w:b/>
          <w:sz w:val="32"/>
          <w:szCs w:val="32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spacing w:line="740" w:lineRule="exact"/>
        <w:jc w:val="center"/>
        <w:rPr>
          <w:rFonts w:hint="eastAsia" w:ascii="宋体" w:hAnsi="宋体" w:cs="方正宋一简体"/>
          <w:b/>
          <w:sz w:val="32"/>
          <w:szCs w:val="32"/>
        </w:rPr>
      </w:pPr>
    </w:p>
    <w:p>
      <w:pPr>
        <w:spacing w:line="740" w:lineRule="exact"/>
        <w:jc w:val="center"/>
        <w:rPr>
          <w:rFonts w:hint="eastAsia" w:ascii="宋体" w:hAnsi="宋体" w:cs="方正宋一简体"/>
          <w:b/>
          <w:sz w:val="32"/>
          <w:szCs w:val="32"/>
        </w:rPr>
      </w:pPr>
      <w:r>
        <w:rPr>
          <w:rFonts w:hint="eastAsia" w:ascii="宋体" w:hAnsi="宋体" w:cs="方正宋一简体"/>
          <w:b/>
          <w:sz w:val="32"/>
          <w:szCs w:val="32"/>
        </w:rPr>
        <w:t>20</w:t>
      </w:r>
      <w:r>
        <w:rPr>
          <w:rFonts w:hint="eastAsia" w:ascii="宋体" w:hAnsi="宋体" w:cs="方正宋一简体"/>
          <w:b/>
          <w:sz w:val="32"/>
          <w:szCs w:val="32"/>
          <w:lang w:val="en-US" w:eastAsia="zh-CN"/>
        </w:rPr>
        <w:t>22</w:t>
      </w:r>
      <w:r>
        <w:rPr>
          <w:rFonts w:hint="eastAsia" w:ascii="宋体" w:hAnsi="宋体" w:cs="方正宋一简体"/>
          <w:b/>
          <w:sz w:val="32"/>
          <w:szCs w:val="32"/>
        </w:rPr>
        <w:t>年   月</w:t>
      </w:r>
    </w:p>
    <w:p>
      <w:pPr>
        <w:rPr>
          <w:rFonts w:hint="eastAsia"/>
        </w:rPr>
      </w:pPr>
    </w:p>
    <w:tbl>
      <w:tblPr>
        <w:tblStyle w:val="4"/>
        <w:tblW w:w="8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方正黑体简体" w:eastAsia="黑体" w:cs="方正黑体简体"/>
                <w:sz w:val="32"/>
                <w:szCs w:val="32"/>
              </w:rPr>
              <w:t>一、项目基本信息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8889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【填写说明】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宋体" w:cs="方正仿宋简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    1.简介项目实施（承担）单位基本情况、项目实施的意义、项目现有的基础条件、项目基本信息等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黑体" w:hAnsi="方正仿宋简体" w:eastAsia="黑体" w:cs="方正仿宋简体"/>
                <w:sz w:val="18"/>
                <w:szCs w:val="18"/>
              </w:rPr>
            </w:pPr>
            <w:r>
              <w:rPr>
                <w:rFonts w:hint="eastAsia" w:ascii="黑体" w:hAnsi="方正黑体简体" w:eastAsia="黑体" w:cs="方正黑体简体"/>
                <w:bCs/>
                <w:sz w:val="32"/>
                <w:szCs w:val="32"/>
              </w:rPr>
              <w:t>二、项目与项目单位概况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8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【填写说明】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    1.简要说明项目的建设目标与任务、建设内容与布局、投资估算与预期社会效益及经济效益。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b w:val="0"/>
                <w:bCs w:val="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    2.介绍项目单位的基本情况。（提供项目单位有关资质材料复印件并盖章）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黑体" w:hAnsi="方正仿宋简体" w:eastAsia="黑体" w:cs="方正仿宋简体"/>
                <w:sz w:val="32"/>
                <w:szCs w:val="32"/>
              </w:rPr>
            </w:pPr>
            <w:r>
              <w:rPr>
                <w:rFonts w:hint="eastAsia" w:ascii="黑体" w:hAnsi="方正黑体简体" w:eastAsia="黑体" w:cs="方正黑体简体"/>
                <w:bCs/>
                <w:sz w:val="32"/>
                <w:szCs w:val="32"/>
              </w:rPr>
              <w:t>三、投资必要性和建设可行性分析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8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【填写说明】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1.分析项目投资的必要性。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ascii="仿宋_GB2312" w:hAnsi="方正仿宋简体" w:eastAsia="仿宋_GB2312" w:cs="方正仿宋简体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2.分析项目建设的可行性。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黑体" w:hAnsi="方正仿宋简体" w:eastAsia="黑体" w:cs="方正仿宋简体"/>
                <w:b/>
                <w:sz w:val="32"/>
                <w:szCs w:val="32"/>
              </w:rPr>
            </w:pPr>
            <w:r>
              <w:rPr>
                <w:rFonts w:hint="eastAsia" w:ascii="黑体" w:hAnsi="方正黑体简体" w:eastAsia="黑体" w:cs="方正黑体简体"/>
                <w:bCs/>
                <w:sz w:val="32"/>
                <w:szCs w:val="32"/>
              </w:rPr>
              <w:t>四、项目实施内容及要达到的目标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8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1、项目实施内容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2、项目实施进度、计划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3、项目实施的目标、任务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方正仿宋简体" w:eastAsia="黑体" w:cs="方正仿宋简体"/>
                <w:sz w:val="32"/>
                <w:szCs w:val="32"/>
              </w:rPr>
            </w:pPr>
            <w:r>
              <w:rPr>
                <w:rFonts w:hint="eastAsia" w:ascii="黑体" w:hAnsi="方正黑体简体" w:eastAsia="黑体" w:cs="方正黑体简体"/>
                <w:bCs/>
                <w:sz w:val="32"/>
                <w:szCs w:val="32"/>
              </w:rPr>
              <w:t>五、项目实施的组织管理措施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8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【填写说明】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480" w:firstLineChars="200"/>
              <w:jc w:val="both"/>
              <w:textAlignment w:val="auto"/>
              <w:rPr>
                <w:rFonts w:hint="eastAsia" w:ascii="黑体" w:hAnsi="方正黑体简体" w:eastAsia="黑体" w:cs="方正黑体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阐述保障项目有效实施的组织管理方案或措施。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方正仿宋简体" w:eastAsia="仿宋_GB2312" w:cs="方正仿宋简体"/>
                <w:sz w:val="24"/>
              </w:rPr>
            </w:pPr>
            <w:r>
              <w:rPr>
                <w:rFonts w:hint="eastAsia" w:ascii="黑体" w:hAnsi="方正黑体简体" w:eastAsia="黑体" w:cs="方正黑体简体"/>
                <w:bCs/>
                <w:sz w:val="32"/>
                <w:szCs w:val="32"/>
              </w:rPr>
              <w:t>六、项目经费预算、使用方案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  <w:jc w:val="center"/>
        </w:trPr>
        <w:tc>
          <w:tcPr>
            <w:tcW w:w="8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方正仿宋简体" w:eastAsia="黑体" w:cs="方正仿宋简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方正仿宋简体" w:eastAsia="黑体" w:cs="方正仿宋简体"/>
                <w:b/>
                <w:sz w:val="32"/>
                <w:szCs w:val="32"/>
              </w:rPr>
            </w:pPr>
            <w:r>
              <w:rPr>
                <w:rFonts w:hint="eastAsia" w:ascii="黑体" w:hAnsi="方正黑体简体" w:eastAsia="黑体" w:cs="方正黑体简体"/>
                <w:bCs/>
                <w:sz w:val="32"/>
                <w:szCs w:val="32"/>
              </w:rPr>
              <w:t>七、主要经济效益和社会经济效益分析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  <w:jc w:val="center"/>
        </w:trPr>
        <w:tc>
          <w:tcPr>
            <w:tcW w:w="8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方正仿宋简体" w:eastAsia="黑体" w:cs="方正仿宋简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黑体" w:hAnsi="方正黑体简体" w:eastAsia="黑体" w:cs="方正黑体简体"/>
                <w:bCs/>
                <w:sz w:val="32"/>
                <w:szCs w:val="32"/>
              </w:rPr>
              <w:t>八、项目单位责任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0" w:hRule="atLeast"/>
          <w:jc w:val="center"/>
        </w:trPr>
        <w:tc>
          <w:tcPr>
            <w:tcW w:w="8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  <w:r>
              <w:rPr>
                <w:rFonts w:hint="eastAsia"/>
              </w:rPr>
              <w:t>本项目申报书情况真实可靠，若有虚假，愿承担一切后果和责任</w:t>
            </w:r>
            <w:r>
              <w:t>……</w:t>
            </w: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项目单位（盖章）：                    法人代表：（签字）：</w:t>
            </w:r>
          </w:p>
          <w:p/>
          <w:p>
            <w:pPr>
              <w:pStyle w:val="2"/>
            </w:pPr>
          </w:p>
          <w:p/>
        </w:tc>
      </w:tr>
    </w:tbl>
    <w:p>
      <w:pPr>
        <w:jc w:val="center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480" w:lineRule="auto"/>
        <w:jc w:val="left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>附件2：</w:t>
      </w: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紫金县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龙头企业培育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提升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评分表</w:t>
      </w: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</w:p>
    <w:p>
      <w:pPr>
        <w:spacing w:line="480" w:lineRule="auto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填报单位：（盖章）          </w:t>
      </w:r>
      <w:r>
        <w:rPr>
          <w:rFonts w:hint="eastAsia"/>
          <w:sz w:val="24"/>
          <w:lang w:val="en-US" w:eastAsia="zh-CN"/>
        </w:rPr>
        <w:t xml:space="preserve">     </w:t>
      </w:r>
      <w:r>
        <w:rPr>
          <w:rFonts w:hint="eastAsia"/>
          <w:sz w:val="24"/>
        </w:rPr>
        <w:t xml:space="preserve">         填报时间：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 年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 月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 日</w:t>
      </w:r>
    </w:p>
    <w:tbl>
      <w:tblPr>
        <w:tblStyle w:val="5"/>
        <w:tblW w:w="9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4023"/>
        <w:gridCol w:w="988"/>
        <w:gridCol w:w="1063"/>
        <w:gridCol w:w="1239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402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基地示范项目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标准分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自评分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专家组  核查得分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40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2021年度产值达到500万元以上，带动农户300户以上</w:t>
            </w:r>
            <w:r>
              <w:rPr>
                <w:rFonts w:hint="eastAsia" w:ascii="宋体" w:hAnsi="宋体" w:eastAsia="宋体" w:cs="宋体"/>
                <w:sz w:val="24"/>
              </w:rPr>
              <w:t>的得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</w:rPr>
              <w:t>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40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单位财务完善得1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分，不完善得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</w:rPr>
              <w:t>分，无会计账不得分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40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</w:rPr>
              <w:t>开展示范、推广应用、教育培训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经验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。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40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遵守法律法规章程，具有农产品溯源，近两年来未发生过农产品安全责任事故。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40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eastAsia="zh-CN"/>
              </w:rPr>
              <w:t>制定龙头企业章程、安全生产制度，上墙公示。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  <w:tc>
          <w:tcPr>
            <w:tcW w:w="40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生产规模达到500亩以上或产量达500吨以上。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25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7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合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计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100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927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专家评分意见：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评分专家签名：</w:t>
            </w:r>
          </w:p>
          <w:p>
            <w:pPr>
              <w:pStyle w:val="2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  <w:r>
        <w:rPr>
          <w:rFonts w:hint="eastAsia"/>
          <w:lang w:val="en-US" w:eastAsia="zh-CN"/>
        </w:rPr>
        <w:t>备注：各项评分内容进行量化打分时，质量差异酌情扣分。</w:t>
      </w:r>
    </w:p>
    <w:sectPr>
      <w:footerReference r:id="rId3" w:type="default"/>
      <w:pgSz w:w="11906" w:h="16838"/>
      <w:pgMar w:top="2041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一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7526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MTAzNWRkZjU1NTYxZGNjY2E0ZTYwNzMxYzBlNWUifQ=="/>
  </w:docVars>
  <w:rsids>
    <w:rsidRoot w:val="15B10A5F"/>
    <w:rsid w:val="024E1B01"/>
    <w:rsid w:val="15B10A5F"/>
    <w:rsid w:val="4D7622F3"/>
    <w:rsid w:val="55CF2D55"/>
    <w:rsid w:val="6BE566A3"/>
    <w:rsid w:val="7ECF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0" w:after="2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680</Words>
  <Characters>711</Characters>
  <Lines>0</Lines>
  <Paragraphs>0</Paragraphs>
  <TotalTime>4</TotalTime>
  <ScaleCrop>false</ScaleCrop>
  <LinksUpToDate>false</LinksUpToDate>
  <CharactersWithSpaces>955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2022-07-25T09:13:00Z</dcterms:created>
  <dc:creator>꧁꫞꯭张꯭꫞꧂</dc:creator>
  <cp:lastModifiedBy>Dfm</cp:lastModifiedBy>
  <dcterms:modified xsi:type="dcterms:W3CDTF">2022-10-12T07:15:29Z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C37E5167D46445FB8452C3027326EC2F</vt:lpwstr>
  </property>
</Properties>
</file>