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ascii="仿宋_GB2312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/>
          <w:color w:val="000000"/>
          <w:kern w:val="0"/>
          <w:sz w:val="44"/>
          <w:szCs w:val="44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省级水稻病虫害统防统治项目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主体申报书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申报单位名称（盖章）：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单  位  地  址  ：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联    系    人  ：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联  系  电  话  ：</w:t>
      </w:r>
    </w:p>
    <w:p>
      <w:pPr>
        <w:adjustRightInd w:val="0"/>
        <w:snapToGrid w:val="0"/>
        <w:spacing w:line="590" w:lineRule="exac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填报日期：2022年  月    日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 w:val="0"/>
          <w:bCs w:val="0"/>
          <w:color w:val="000000"/>
          <w:kern w:val="0"/>
          <w:sz w:val="40"/>
          <w:szCs w:val="40"/>
        </w:rPr>
        <w:t>申报单位情况表</w:t>
      </w:r>
    </w:p>
    <w:tbl>
      <w:tblPr>
        <w:tblStyle w:val="5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392"/>
        <w:gridCol w:w="1545"/>
        <w:gridCol w:w="3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注册号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/统一社会信用代码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从事农业生产时间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从事统防统治服务时间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生产基地面积（亩）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年收入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(万元)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管理制度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计划申报2022年晚造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水稻病虫害统防统治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项目面积（亩）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0" w:hRule="atLeast"/>
          <w:jc w:val="center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（二）服务模式介绍</w:t>
            </w: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（三）团队介绍</w:t>
            </w: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</w:tbl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0" w:type="dxa"/>
          </w:tcPr>
          <w:p>
            <w:pPr>
              <w:tabs>
                <w:tab w:val="left" w:pos="786"/>
              </w:tabs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实施方案</w:t>
            </w: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tabs>
                <w:tab w:val="left" w:pos="786"/>
              </w:tabs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204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2I3NmJlNzgwMWFkZjgyODY4YmZjYzZjYmFmNDEifQ=="/>
  </w:docVars>
  <w:rsids>
    <w:rsidRoot w:val="004B10BD"/>
    <w:rsid w:val="004B10BD"/>
    <w:rsid w:val="00A818A0"/>
    <w:rsid w:val="00D05CEB"/>
    <w:rsid w:val="07B522AD"/>
    <w:rsid w:val="26880E9B"/>
    <w:rsid w:val="32503C41"/>
    <w:rsid w:val="33B8029A"/>
    <w:rsid w:val="34EE6FC9"/>
    <w:rsid w:val="46AC56AA"/>
    <w:rsid w:val="60C54EA1"/>
    <w:rsid w:val="6103417F"/>
    <w:rsid w:val="6346457F"/>
    <w:rsid w:val="63B36FD4"/>
    <w:rsid w:val="69185432"/>
    <w:rsid w:val="69C354F4"/>
    <w:rsid w:val="6D461FC4"/>
    <w:rsid w:val="6FBE16E5"/>
    <w:rsid w:val="71BD5A5E"/>
    <w:rsid w:val="74402CC8"/>
    <w:rsid w:val="776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/>
      <w:jc w:val="left"/>
      <w:outlineLvl w:val="1"/>
    </w:pPr>
    <w:rPr>
      <w:rFonts w:ascii="Arial" w:hAnsi="Arial"/>
      <w:b/>
      <w:kern w:val="0"/>
      <w:sz w:val="30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pPr>
      <w:ind w:left="100"/>
    </w:pPr>
    <w:rPr>
      <w:rFonts w:ascii="宋体" w:hAnsi="宋体"/>
      <w:sz w:val="24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2"/>
    <w:qFormat/>
    <w:uiPriority w:val="99"/>
    <w:rPr>
      <w:rFonts w:ascii="Arial" w:hAnsi="Arial" w:eastAsia="宋体" w:cs="Times New Roman"/>
      <w:b/>
      <w:kern w:val="0"/>
      <w:sz w:val="30"/>
      <w:szCs w:val="30"/>
    </w:rPr>
  </w:style>
  <w:style w:type="character" w:customStyle="1" w:styleId="9">
    <w:name w:val="正文文本 Char"/>
    <w:basedOn w:val="7"/>
    <w:link w:val="3"/>
    <w:qFormat/>
    <w:uiPriority w:val="99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1692</Words>
  <Characters>1816</Characters>
  <Lines>15</Lines>
  <Paragraphs>4</Paragraphs>
  <TotalTime>10</TotalTime>
  <ScaleCrop>false</ScaleCrop>
  <LinksUpToDate>false</LinksUpToDate>
  <CharactersWithSpaces>1875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2022-08-11T08:23:00Z</dcterms:created>
  <dc:creator>Windows 用户</dc:creator>
  <cp:lastModifiedBy>Sulin_Li</cp:lastModifiedBy>
  <cp:lastPrinted>2022-09-08T09:17:00Z</cp:lastPrinted>
  <dcterms:modified xsi:type="dcterms:W3CDTF">2022-09-09T08:09:49Z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6573BC6BA13048A28013EF8AA9920864</vt:lpwstr>
  </property>
</Properties>
</file>