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附件1：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宋体" w:hAnsi="宋体" w:eastAsia="宋体" w:cs="Times New Roman"/>
          <w:kern w:val="2"/>
          <w:sz w:val="20"/>
          <w:szCs w:val="24"/>
          <w:lang w:val="en-US" w:eastAsia="zh-CN" w:bidi="ar-SA"/>
        </w:rPr>
      </w:pPr>
    </w:p>
    <w:p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center"/>
        <w:textAlignment w:val="auto"/>
        <w:rPr>
          <w:rFonts w:hint="eastAsia"/>
          <w:spacing w:val="25"/>
          <w:sz w:val="44"/>
          <w:szCs w:val="24"/>
          <w:lang w:val="en-US" w:eastAsia="zh-CN"/>
        </w:rPr>
      </w:pPr>
    </w:p>
    <w:p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center"/>
        <w:textAlignment w:val="auto"/>
        <w:rPr>
          <w:rFonts w:hint="eastAsia"/>
          <w:spacing w:val="25"/>
          <w:sz w:val="44"/>
          <w:szCs w:val="24"/>
          <w:lang w:val="en-US" w:eastAsia="zh-CN"/>
        </w:rPr>
      </w:pPr>
      <w:r>
        <w:rPr>
          <w:rFonts w:hint="eastAsia"/>
          <w:spacing w:val="25"/>
          <w:sz w:val="44"/>
          <w:szCs w:val="24"/>
          <w:lang w:val="en-US" w:eastAsia="zh-CN"/>
        </w:rPr>
        <w:t xml:space="preserve">   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  <w:t>紫金县2025年中央农业经营主体能力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  <w:t>提升资金—新型农业经营主体培育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2"/>
          <w:sz w:val="40"/>
          <w:szCs w:val="40"/>
          <w:lang w:val="en-US" w:eastAsia="zh-CN" w:bidi="ar-SA"/>
        </w:rPr>
        <w:t>项目申报书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pacing w:val="200"/>
          <w:kern w:val="0"/>
          <w:sz w:val="32"/>
          <w:szCs w:val="32"/>
          <w:fitText w:val="3200" w:id="701836814"/>
          <w:lang w:val="en-US" w:eastAsia="zh-CN" w:bidi="ar-SA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3200" w:id="701836814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2025年新型农业经营主体培育项目 </w:t>
      </w:r>
    </w:p>
    <w:p>
      <w:pPr>
        <w:keepNext w:val="0"/>
        <w:keepLines w:val="0"/>
        <w:pageBreakBefore w:val="0"/>
        <w:widowControl w:val="0"/>
        <w:tabs>
          <w:tab w:val="left" w:pos="3157"/>
          <w:tab w:val="left" w:pos="7753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222717384"/>
          <w:lang w:val="en-US" w:eastAsia="zh-CN" w:bidi="ar-SA"/>
        </w:rPr>
        <w:t>项目实施单位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222717384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（公章）  </w:t>
      </w:r>
    </w:p>
    <w:p>
      <w:pPr>
        <w:keepNext w:val="0"/>
        <w:keepLines w:val="0"/>
        <w:pageBreakBefore w:val="0"/>
        <w:widowControl w:val="0"/>
        <w:tabs>
          <w:tab w:val="left" w:pos="1648"/>
          <w:tab w:val="left" w:pos="2402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320"/>
          <w:kern w:val="0"/>
          <w:sz w:val="32"/>
          <w:szCs w:val="32"/>
          <w:fitText w:val="3200" w:id="1892223289"/>
          <w:lang w:val="en-US" w:eastAsia="zh-CN" w:bidi="ar-SA"/>
        </w:rPr>
        <w:t>联系人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1892223289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spacing w:val="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954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200"/>
          <w:kern w:val="0"/>
          <w:sz w:val="32"/>
          <w:szCs w:val="32"/>
          <w:fitText w:val="3200" w:id="970346445"/>
          <w:lang w:val="en-US" w:eastAsia="zh-CN" w:bidi="ar-SA"/>
        </w:rPr>
        <w:t>联系电话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970346445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730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1936394809"/>
          <w:lang w:val="en-US" w:eastAsia="zh-CN" w:bidi="ar-SA"/>
        </w:rPr>
        <w:t>项目申报日期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1936394809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Times New Roman" w:cs="Times New Roman"/>
          <w:b/>
          <w:kern w:val="2"/>
          <w:sz w:val="20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Times New Roman" w:cs="Times New Roman"/>
          <w:b/>
          <w:kern w:val="2"/>
          <w:sz w:val="20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Times New Roman" w:cs="Times New Roman"/>
          <w:b/>
          <w:kern w:val="2"/>
          <w:sz w:val="20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Times New Roman" w:cs="Times New Roman"/>
          <w:b/>
          <w:kern w:val="2"/>
          <w:sz w:val="20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一、实施单位基本情况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1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介绍申报主体基本情况，包括基础设施建设、产业特色、经营规模、经济效益及示范带动等情况。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二、项目概况及建设内容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2"/>
          <w:sz w:val="32"/>
          <w:szCs w:val="32"/>
          <w:lang w:val="en-US" w:eastAsia="zh-CN" w:bidi="ar"/>
        </w:rPr>
        <w:t>介绍申报主体实施本项目的基础情况（包括实施地点、拟建设内容、资金安排及进度计划等），分析项目可行性。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三、项目资金安排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1"/>
          <w:kern w:val="2"/>
          <w:sz w:val="32"/>
          <w:szCs w:val="32"/>
          <w:lang w:val="en-US" w:eastAsia="zh-CN" w:bidi="ar-SA"/>
        </w:rPr>
        <w:t>项目总投资情况，具体支出内容及资金安排。</w:t>
      </w:r>
    </w:p>
    <w:tbl>
      <w:tblPr>
        <w:tblStyle w:val="10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72"/>
        <w:gridCol w:w="2064"/>
        <w:gridCol w:w="1175"/>
        <w:gridCol w:w="1220"/>
        <w:gridCol w:w="1315"/>
        <w:gridCol w:w="1185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建设内容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规模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（数量）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总投资（万元）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其中财政补助资金（万元）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其中自筹资金（万元）</w:t>
            </w: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四、项目实施进度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项目建设进度计划。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五、项目绩效目标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目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建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设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可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绩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方正仿宋简体" w:hAnsi="方正仿宋简体" w:eastAsia="方正仿宋简体" w:cs="方正仿宋简体"/>
          <w:spacing w:val="-5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包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括联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农带</w:t>
      </w:r>
      <w:r>
        <w:rPr>
          <w:rFonts w:hint="eastAsia" w:ascii="方正仿宋简体" w:hAnsi="方正仿宋简体" w:eastAsia="方正仿宋简体" w:cs="方正仿宋简体"/>
          <w:spacing w:val="4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方正仿宋简体" w:hAnsi="方正仿宋简体" w:eastAsia="方正仿宋简体" w:cs="方正仿宋简体"/>
          <w:spacing w:val="-51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社会</w:t>
      </w:r>
      <w:r>
        <w:rPr>
          <w:rFonts w:hint="eastAsia" w:ascii="方正仿宋简体" w:hAnsi="方正仿宋简体" w:eastAsia="方正仿宋简体" w:cs="方正仿宋简体"/>
          <w:w w:val="10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效益、经济效益等。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六、附件（有关证明材料）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年度报告、营业执照、上年财务报表、土地流转合同、基础设施建设、项目用地证明、生产记录、规章制度、产业特色、经营规模及示范带动等相关证明材料。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七、申报审批意见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89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</w:rPr>
              <w:t>申报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  <w:lang w:val="en-US" w:eastAsia="zh-CN"/>
              </w:rPr>
              <w:t>主体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exact"/>
          <w:jc w:val="center"/>
        </w:trPr>
        <w:tc>
          <w:tcPr>
            <w:tcW w:w="89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  <w:t>本单位对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lang w:val="en-US" w:eastAsia="zh-CN"/>
              </w:rPr>
              <w:t>所填内容的真实性和准确性负责，若有虚假愿承担一切后果及相关责任。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单位（盖章）</w:t>
            </w:r>
          </w:p>
          <w:p>
            <w:pPr>
              <w:pStyle w:val="12"/>
              <w:keepNext w:val="0"/>
              <w:keepLines w:val="0"/>
              <w:pageBreakBefore w:val="0"/>
              <w:tabs>
                <w:tab w:val="left" w:pos="5857"/>
                <w:tab w:val="left" w:pos="6578"/>
                <w:tab w:val="left" w:pos="7536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hanging="4804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负责人（签名）：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pacing w:val="46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89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  <w:lang w:val="en-US" w:eastAsia="zh-CN"/>
              </w:rPr>
              <w:t>当地镇审核意见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exact"/>
          <w:jc w:val="center"/>
        </w:trPr>
        <w:tc>
          <w:tcPr>
            <w:tcW w:w="89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  <w:t>经审核，该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lang w:val="en-US" w:eastAsia="zh-CN"/>
              </w:rPr>
              <w:t>申报主体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  <w:t>申报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lang w:val="en-US" w:eastAsia="zh-CN"/>
              </w:rPr>
              <w:t>材料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  <w:t>内容客观真实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</w:rPr>
              <w:t>同意推荐申报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760" w:leftChars="0" w:right="0" w:hanging="5760" w:hangingChars="18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557" w:leftChars="2646" w:right="0" w:firstLine="320" w:firstLineChars="1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557" w:leftChars="2646" w:right="0" w:firstLine="320" w:firstLineChars="1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单位（盖章）</w:t>
            </w:r>
          </w:p>
          <w:p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681" w:leftChars="1029" w:right="0" w:hanging="3520" w:hangingChars="11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spacing w:val="46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46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DZmZWRiZTcyNjY0ZjBlNDYyY2IxMGZiZmZiNzgifQ=="/>
  </w:docVars>
  <w:rsids>
    <w:rsidRoot w:val="1DD66AEF"/>
    <w:rsid w:val="03331ACC"/>
    <w:rsid w:val="03BD5D86"/>
    <w:rsid w:val="06605533"/>
    <w:rsid w:val="0AD8718C"/>
    <w:rsid w:val="0DFD0446"/>
    <w:rsid w:val="117462B5"/>
    <w:rsid w:val="16FF360F"/>
    <w:rsid w:val="18967613"/>
    <w:rsid w:val="19A52E4A"/>
    <w:rsid w:val="1BB31542"/>
    <w:rsid w:val="1C5446B4"/>
    <w:rsid w:val="1D47222F"/>
    <w:rsid w:val="1DD66AEF"/>
    <w:rsid w:val="1F530794"/>
    <w:rsid w:val="20385E45"/>
    <w:rsid w:val="21AB76B9"/>
    <w:rsid w:val="255C650A"/>
    <w:rsid w:val="26176E7E"/>
    <w:rsid w:val="2A151926"/>
    <w:rsid w:val="2E111B83"/>
    <w:rsid w:val="330A65CF"/>
    <w:rsid w:val="399564CD"/>
    <w:rsid w:val="39CE16D6"/>
    <w:rsid w:val="403C77B5"/>
    <w:rsid w:val="451A3E3D"/>
    <w:rsid w:val="471843AC"/>
    <w:rsid w:val="4A1F7CEC"/>
    <w:rsid w:val="4E6C0197"/>
    <w:rsid w:val="4F625F1A"/>
    <w:rsid w:val="50FD4D3F"/>
    <w:rsid w:val="58EB36CF"/>
    <w:rsid w:val="5BDD7C46"/>
    <w:rsid w:val="604C2905"/>
    <w:rsid w:val="608A7C71"/>
    <w:rsid w:val="62A27060"/>
    <w:rsid w:val="698A4461"/>
    <w:rsid w:val="7724059D"/>
    <w:rsid w:val="78090F31"/>
    <w:rsid w:val="7EDD404A"/>
    <w:rsid w:val="7F9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="140"/>
      <w:ind w:left="2113" w:hanging="1980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552</Characters>
  <Lines>0</Lines>
  <Paragraphs>0</Paragraphs>
  <TotalTime>7</TotalTime>
  <ScaleCrop>false</ScaleCrop>
  <LinksUpToDate>false</LinksUpToDate>
  <CharactersWithSpaces>884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2024-07-04T00:49:00Z</dcterms:created>
  <dc:creator>不弃</dc:creator>
  <cp:lastModifiedBy>L</cp:lastModifiedBy>
  <dcterms:modified xsi:type="dcterms:W3CDTF">2025-10-13T08:06:50Z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71D5EB943EC149ECA6E5BF72193E8905_11</vt:lpwstr>
  </property>
  <property fmtid="{D5CDD505-2E9C-101B-9397-08002B2CF9AE}" pid="4" name="KSOTemplateDocerSaveRecord">
    <vt:lpwstr>eyJoZGlkIjoiMmY0ZTNkZGRkNDAyYTEyOGRkYzlmNmEyODg5NDc2YTEiLCJ1c2VySWQiOiI2NTY3ODI3NTkifQ==</vt:lpwstr>
  </property>
</Properties>
</file>